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45"/>
        <w:tblW w:w="10314" w:type="dxa"/>
        <w:tblBorders>
          <w:top w:val="single" w:sz="48" w:space="0" w:color="0000FF"/>
          <w:left w:val="single" w:sz="48" w:space="0" w:color="0000FF"/>
          <w:bottom w:val="single" w:sz="48" w:space="0" w:color="0000FF"/>
          <w:right w:val="single" w:sz="48" w:space="0" w:color="0000FF"/>
          <w:insideV w:val="single" w:sz="48" w:space="0" w:color="0000FF"/>
        </w:tblBorders>
        <w:tblLayout w:type="fixed"/>
        <w:tblLook w:val="0000" w:firstRow="0" w:lastRow="0" w:firstColumn="0" w:lastColumn="0" w:noHBand="0" w:noVBand="0"/>
      </w:tblPr>
      <w:tblGrid>
        <w:gridCol w:w="1951"/>
        <w:gridCol w:w="8363"/>
      </w:tblGrid>
      <w:tr w:rsidR="00F47666" w:rsidRPr="00B5586D" w14:paraId="1129B166" w14:textId="77777777" w:rsidTr="00C13A24">
        <w:trPr>
          <w:trHeight w:val="1554"/>
        </w:trPr>
        <w:tc>
          <w:tcPr>
            <w:tcW w:w="1951" w:type="dxa"/>
          </w:tcPr>
          <w:p w14:paraId="61FC5DEB" w14:textId="77777777" w:rsidR="00F47666" w:rsidRPr="009863D9" w:rsidRDefault="003C2775" w:rsidP="00C13A24">
            <w:pPr>
              <w:spacing w:line="271" w:lineRule="auto"/>
              <w:jc w:val="center"/>
              <w:rPr>
                <w:b/>
              </w:rPr>
            </w:pPr>
            <w:r w:rsidRPr="00906A76">
              <w:rPr>
                <w:b/>
                <w:noProof/>
                <w:lang w:val="en-GB" w:eastAsia="en-GB"/>
              </w:rPr>
              <w:drawing>
                <wp:inline distT="0" distB="0" distL="0" distR="0" wp14:anchorId="749CC6E9" wp14:editId="3D87C777">
                  <wp:extent cx="857250" cy="148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1485900"/>
                          </a:xfrm>
                          <a:prstGeom prst="rect">
                            <a:avLst/>
                          </a:prstGeom>
                          <a:noFill/>
                          <a:ln>
                            <a:noFill/>
                          </a:ln>
                        </pic:spPr>
                      </pic:pic>
                    </a:graphicData>
                  </a:graphic>
                </wp:inline>
              </w:drawing>
            </w:r>
          </w:p>
        </w:tc>
        <w:tc>
          <w:tcPr>
            <w:tcW w:w="8363" w:type="dxa"/>
            <w:vAlign w:val="center"/>
          </w:tcPr>
          <w:p w14:paraId="29ABE54D" w14:textId="77777777" w:rsidR="00F47666" w:rsidRDefault="00F47666" w:rsidP="00C13A24">
            <w:pPr>
              <w:tabs>
                <w:tab w:val="left" w:pos="2160"/>
              </w:tabs>
              <w:spacing w:after="240" w:line="271" w:lineRule="auto"/>
              <w:jc w:val="center"/>
              <w:rPr>
                <w:rFonts w:ascii="Verdana" w:hAnsi="Verdana"/>
                <w:b/>
                <w:bCs/>
                <w:color w:val="0000FF"/>
                <w:sz w:val="32"/>
                <w:szCs w:val="32"/>
              </w:rPr>
            </w:pPr>
          </w:p>
          <w:p w14:paraId="42888826" w14:textId="580DC9A6" w:rsidR="00F47666" w:rsidRDefault="00F47666" w:rsidP="00C13A24">
            <w:pPr>
              <w:tabs>
                <w:tab w:val="left" w:pos="2160"/>
              </w:tabs>
              <w:spacing w:after="240" w:line="271" w:lineRule="auto"/>
              <w:jc w:val="center"/>
              <w:rPr>
                <w:rFonts w:ascii="Arial" w:hAnsi="Arial" w:cs="Arial"/>
                <w:b/>
                <w:bCs/>
                <w:color w:val="0000FF"/>
                <w:sz w:val="40"/>
                <w:szCs w:val="40"/>
              </w:rPr>
            </w:pPr>
            <w:r w:rsidRPr="003C2775">
              <w:rPr>
                <w:rFonts w:ascii="Arial" w:hAnsi="Arial" w:cs="Arial"/>
                <w:b/>
                <w:bCs/>
                <w:color w:val="0000FF"/>
                <w:sz w:val="40"/>
                <w:szCs w:val="40"/>
              </w:rPr>
              <w:t>West Byfleet Junior School</w:t>
            </w:r>
          </w:p>
          <w:p w14:paraId="23FDC61D" w14:textId="1B111BEE" w:rsidR="00B41D1B" w:rsidRDefault="00B41D1B" w:rsidP="00C13A24">
            <w:pPr>
              <w:tabs>
                <w:tab w:val="left" w:pos="2160"/>
              </w:tabs>
              <w:spacing w:after="240" w:line="271" w:lineRule="auto"/>
              <w:jc w:val="center"/>
              <w:rPr>
                <w:rFonts w:ascii="Arial" w:hAnsi="Arial" w:cs="Arial"/>
                <w:b/>
                <w:bCs/>
                <w:color w:val="0000FF"/>
                <w:sz w:val="40"/>
                <w:szCs w:val="40"/>
              </w:rPr>
            </w:pPr>
            <w:r>
              <w:rPr>
                <w:rFonts w:ascii="Arial" w:hAnsi="Arial" w:cs="Arial"/>
                <w:b/>
                <w:bCs/>
                <w:color w:val="0000FF"/>
                <w:sz w:val="40"/>
                <w:szCs w:val="40"/>
              </w:rPr>
              <w:t>Young Carers Policy</w:t>
            </w:r>
          </w:p>
          <w:p w14:paraId="33A30CAA" w14:textId="77777777" w:rsidR="00F47666" w:rsidRPr="003C2775" w:rsidRDefault="00F47666" w:rsidP="00B41D1B">
            <w:pPr>
              <w:tabs>
                <w:tab w:val="left" w:pos="2160"/>
              </w:tabs>
              <w:spacing w:after="240" w:line="271" w:lineRule="auto"/>
              <w:jc w:val="center"/>
              <w:rPr>
                <w:rFonts w:ascii="Arial" w:hAnsi="Arial" w:cs="Arial"/>
                <w:b/>
                <w:bCs/>
                <w:color w:val="0000FF"/>
                <w:sz w:val="40"/>
                <w:szCs w:val="40"/>
              </w:rPr>
            </w:pPr>
          </w:p>
        </w:tc>
      </w:tr>
    </w:tbl>
    <w:p w14:paraId="07874F27" w14:textId="77777777" w:rsidR="004F112E" w:rsidRDefault="004F112E" w:rsidP="00C97682">
      <w:pPr>
        <w:pBdr>
          <w:bottom w:val="single" w:sz="12" w:space="0" w:color="auto"/>
        </w:pBdr>
        <w:rPr>
          <w:rFonts w:ascii="Arial" w:hAnsi="Arial" w:cs="Arial"/>
          <w:b/>
          <w:color w:val="800000"/>
          <w:sz w:val="24"/>
          <w:u w:val="single"/>
        </w:rPr>
      </w:pPr>
    </w:p>
    <w:p w14:paraId="6CF44E60" w14:textId="77777777" w:rsidR="00316EB6" w:rsidRPr="003F1906" w:rsidRDefault="00316EB6" w:rsidP="00316EB6">
      <w:pPr>
        <w:rPr>
          <w:rFonts w:ascii="Comic Sans MS" w:hAnsi="Comic Sans MS"/>
          <w:b/>
          <w:color w:val="000000"/>
          <w:sz w:val="24"/>
          <w:u w:val="single"/>
        </w:rPr>
      </w:pPr>
    </w:p>
    <w:p w14:paraId="564D3248" w14:textId="77777777" w:rsidR="003F1906" w:rsidRPr="003F1906" w:rsidRDefault="00B41D1B" w:rsidP="00DB4973">
      <w:pPr>
        <w:pStyle w:val="BodyText2"/>
        <w:ind w:left="720"/>
        <w:rPr>
          <w:b/>
          <w:u w:val="single"/>
        </w:rPr>
      </w:pPr>
      <w:r w:rsidRPr="003F1906">
        <w:rPr>
          <w:b/>
          <w:u w:val="single"/>
        </w:rPr>
        <w:t xml:space="preserve">Introduction </w:t>
      </w:r>
    </w:p>
    <w:p w14:paraId="273E5E8F" w14:textId="3B363D53" w:rsidR="003F1906" w:rsidRDefault="00B41D1B" w:rsidP="00DB4973">
      <w:pPr>
        <w:pStyle w:val="BodyText2"/>
        <w:ind w:left="720"/>
      </w:pPr>
      <w:r>
        <w:t xml:space="preserve">At West Byfleet Junior School we are committed to supporting Young Carers whose lives may be affected by the role they play in looking after a family member. We respect them for what they do and we will work hard to ensure they have full access to education and will provide pastoral support in order to relieve them of some of the emotional worries they may have as they perform tasks and responsibilities beyond their age. </w:t>
      </w:r>
    </w:p>
    <w:p w14:paraId="6762212D" w14:textId="77777777" w:rsidR="003F1906" w:rsidRDefault="00B41D1B" w:rsidP="00DB4973">
      <w:pPr>
        <w:pStyle w:val="BodyText2"/>
        <w:ind w:left="720"/>
      </w:pPr>
      <w:r>
        <w:t>At WBJS we support young carers by:</w:t>
      </w:r>
    </w:p>
    <w:p w14:paraId="32FBE8AD" w14:textId="77777777" w:rsidR="003F1906" w:rsidRDefault="00B41D1B" w:rsidP="00DB4973">
      <w:pPr>
        <w:pStyle w:val="BodyText2"/>
        <w:ind w:left="720"/>
      </w:pPr>
      <w:r>
        <w:t xml:space="preserve"> </w:t>
      </w:r>
      <w:r>
        <w:sym w:font="Symbol" w:char="F0B7"/>
      </w:r>
      <w:r>
        <w:t xml:space="preserve"> Providing a named member of staff with a lead responsibility </w:t>
      </w:r>
    </w:p>
    <w:p w14:paraId="57E6FAA2" w14:textId="77777777" w:rsidR="003F1906" w:rsidRDefault="00B41D1B" w:rsidP="00DB4973">
      <w:pPr>
        <w:pStyle w:val="BodyText2"/>
        <w:ind w:left="720"/>
      </w:pPr>
      <w:r>
        <w:sym w:font="Symbol" w:char="F0B7"/>
      </w:r>
      <w:r>
        <w:t xml:space="preserve"> Including issues around disability, mental health and young carers in PSHE lessons </w:t>
      </w:r>
    </w:p>
    <w:p w14:paraId="5E295B07" w14:textId="77777777" w:rsidR="003F1906" w:rsidRDefault="00B41D1B" w:rsidP="00DB4973">
      <w:pPr>
        <w:pStyle w:val="BodyText2"/>
        <w:ind w:left="720"/>
      </w:pPr>
      <w:r>
        <w:sym w:font="Symbol" w:char="F0B7"/>
      </w:r>
      <w:r w:rsidR="003F1906">
        <w:t xml:space="preserve"> Avoid stigmatis</w:t>
      </w:r>
      <w:r>
        <w:t xml:space="preserve">ation or labelling and provide guidance on anti bullying </w:t>
      </w:r>
    </w:p>
    <w:p w14:paraId="3324E90C" w14:textId="776FFE8E" w:rsidR="003F1906" w:rsidRDefault="00B41D1B" w:rsidP="00DB4973">
      <w:pPr>
        <w:pStyle w:val="BodyText2"/>
        <w:ind w:left="720"/>
      </w:pPr>
      <w:r>
        <w:sym w:font="Symbol" w:char="F0B7"/>
      </w:r>
      <w:r>
        <w:t xml:space="preserve"> Have an agreed confidentiality policy which includes statements on child protection</w:t>
      </w:r>
    </w:p>
    <w:p w14:paraId="6AB15B7E" w14:textId="77777777" w:rsidR="003F1906" w:rsidRDefault="00B41D1B" w:rsidP="00DB4973">
      <w:pPr>
        <w:pStyle w:val="BodyText2"/>
        <w:ind w:left="720"/>
      </w:pPr>
      <w:r>
        <w:t xml:space="preserve"> </w:t>
      </w:r>
      <w:r>
        <w:sym w:font="Symbol" w:char="F0B7"/>
      </w:r>
      <w:r>
        <w:t xml:space="preserve"> Ensure we think about sensitives and differences around cultural needs</w:t>
      </w:r>
    </w:p>
    <w:p w14:paraId="6AD143EC" w14:textId="77777777" w:rsidR="003F1906" w:rsidRDefault="00B41D1B" w:rsidP="00DB4973">
      <w:pPr>
        <w:pStyle w:val="BodyText2"/>
        <w:ind w:left="720"/>
      </w:pPr>
      <w:r>
        <w:t xml:space="preserve"> </w:t>
      </w:r>
      <w:r>
        <w:sym w:font="Symbol" w:char="F0B7"/>
      </w:r>
      <w:r>
        <w:t xml:space="preserve"> Provide staff training</w:t>
      </w:r>
    </w:p>
    <w:p w14:paraId="7B10E641" w14:textId="77777777" w:rsidR="003F1906" w:rsidRDefault="00B41D1B" w:rsidP="00DB4973">
      <w:pPr>
        <w:pStyle w:val="BodyText2"/>
        <w:ind w:left="720"/>
      </w:pPr>
      <w:r>
        <w:t xml:space="preserve"> </w:t>
      </w:r>
      <w:r>
        <w:sym w:font="Symbol" w:char="F0B7"/>
      </w:r>
      <w:r>
        <w:t xml:space="preserve"> Ensure good transition arrangements at KS1 -2 and KS2-3</w:t>
      </w:r>
    </w:p>
    <w:p w14:paraId="6A0CD4E9" w14:textId="77777777" w:rsidR="003F1906" w:rsidRDefault="00B41D1B" w:rsidP="00DB4973">
      <w:pPr>
        <w:pStyle w:val="BodyText2"/>
        <w:ind w:left="720"/>
      </w:pPr>
      <w:r>
        <w:t xml:space="preserve"> </w:t>
      </w:r>
      <w:r>
        <w:sym w:font="Symbol" w:char="F0B7"/>
      </w:r>
      <w:r>
        <w:t xml:space="preserve"> Ensure inter agency work to support young carers </w:t>
      </w:r>
    </w:p>
    <w:p w14:paraId="727D0BE9" w14:textId="1F3126BD" w:rsidR="003F1906" w:rsidRDefault="003F1906" w:rsidP="00DB4973">
      <w:pPr>
        <w:pStyle w:val="BodyText2"/>
        <w:ind w:left="720"/>
      </w:pPr>
      <w:r>
        <w:t xml:space="preserve"> </w:t>
      </w:r>
      <w:r w:rsidR="00B41D1B">
        <w:sym w:font="Symbol" w:char="F0B7"/>
      </w:r>
      <w:r w:rsidR="00B41D1B">
        <w:t xml:space="preserve"> Ensure regular evaluation of the provision for young carers</w:t>
      </w:r>
      <w:r>
        <w:t>.</w:t>
      </w:r>
      <w:r w:rsidR="00B41D1B">
        <w:t xml:space="preserve"> </w:t>
      </w:r>
    </w:p>
    <w:p w14:paraId="414504D4" w14:textId="77777777" w:rsidR="003F1906" w:rsidRDefault="00B41D1B" w:rsidP="00DB4973">
      <w:pPr>
        <w:pStyle w:val="BodyText2"/>
        <w:ind w:left="720"/>
      </w:pPr>
      <w:r>
        <w:t xml:space="preserve">At WBJS we believe that all children and young people have the right to an education, regardless of their home circumstances. </w:t>
      </w:r>
    </w:p>
    <w:p w14:paraId="2BC80C28" w14:textId="77777777" w:rsidR="003F1906" w:rsidRPr="003F1906" w:rsidRDefault="00B41D1B" w:rsidP="00DB4973">
      <w:pPr>
        <w:pStyle w:val="BodyText2"/>
        <w:ind w:left="720"/>
        <w:rPr>
          <w:b/>
          <w:u w:val="single"/>
        </w:rPr>
      </w:pPr>
      <w:r w:rsidRPr="003F1906">
        <w:rPr>
          <w:b/>
          <w:u w:val="single"/>
        </w:rPr>
        <w:t>Who are Young Carers?</w:t>
      </w:r>
    </w:p>
    <w:p w14:paraId="6FD51750" w14:textId="77777777" w:rsidR="00BA468E" w:rsidRDefault="00B41D1B" w:rsidP="00BA468E">
      <w:pPr>
        <w:pStyle w:val="BodyText2"/>
        <w:ind w:left="720"/>
      </w:pPr>
      <w:r>
        <w:t xml:space="preserve"> Young carers are children and young people whose lives </w:t>
      </w:r>
      <w:r w:rsidR="003F1906">
        <w:t xml:space="preserve">may be </w:t>
      </w:r>
      <w:r>
        <w:t>affected by looking after someone at home. They are carrying out tasks and responsibilities, which are additional to those appropriate for their age. The person they look after may have one or more of the following:</w:t>
      </w:r>
    </w:p>
    <w:p w14:paraId="2BFADA97" w14:textId="2537FC41" w:rsidR="003F1906" w:rsidRDefault="00B41D1B" w:rsidP="00BA468E">
      <w:pPr>
        <w:pStyle w:val="BodyText2"/>
        <w:ind w:left="720"/>
      </w:pPr>
      <w:r>
        <w:t xml:space="preserve"> </w:t>
      </w:r>
      <w:r>
        <w:sym w:font="Symbol" w:char="F0B7"/>
      </w:r>
      <w:r>
        <w:t xml:space="preserve"> Physical disability</w:t>
      </w:r>
    </w:p>
    <w:p w14:paraId="21BC13B2" w14:textId="77777777" w:rsidR="003F1906" w:rsidRDefault="00B41D1B" w:rsidP="00DB4973">
      <w:pPr>
        <w:pStyle w:val="BodyText2"/>
        <w:ind w:left="720"/>
      </w:pPr>
      <w:r>
        <w:lastRenderedPageBreak/>
        <w:t xml:space="preserve"> </w:t>
      </w:r>
      <w:r>
        <w:sym w:font="Symbol" w:char="F0B7"/>
      </w:r>
      <w:r>
        <w:t xml:space="preserve"> Mental health issues</w:t>
      </w:r>
    </w:p>
    <w:p w14:paraId="2AEE88A1" w14:textId="77777777" w:rsidR="003F1906" w:rsidRDefault="00B41D1B" w:rsidP="00DB4973">
      <w:pPr>
        <w:pStyle w:val="BodyText2"/>
        <w:ind w:left="720"/>
      </w:pPr>
      <w:r>
        <w:t xml:space="preserve"> </w:t>
      </w:r>
      <w:r>
        <w:sym w:font="Symbol" w:char="F0B7"/>
      </w:r>
      <w:r>
        <w:t xml:space="preserve"> Learning difficulties</w:t>
      </w:r>
    </w:p>
    <w:p w14:paraId="68597136" w14:textId="77777777" w:rsidR="003F1906" w:rsidRDefault="00B41D1B" w:rsidP="00DB4973">
      <w:pPr>
        <w:pStyle w:val="BodyText2"/>
        <w:ind w:left="720"/>
      </w:pPr>
      <w:r>
        <w:t xml:space="preserve"> </w:t>
      </w:r>
      <w:r>
        <w:sym w:font="Symbol" w:char="F0B7"/>
      </w:r>
      <w:r>
        <w:t xml:space="preserve"> Alcohol or drug abuse</w:t>
      </w:r>
    </w:p>
    <w:p w14:paraId="51A5C3EB" w14:textId="4303CB99" w:rsidR="003F1906" w:rsidRDefault="00B41D1B" w:rsidP="00DB4973">
      <w:pPr>
        <w:pStyle w:val="BodyText2"/>
        <w:ind w:left="720"/>
      </w:pPr>
      <w:r>
        <w:t xml:space="preserve"> </w:t>
      </w:r>
      <w:r>
        <w:sym w:font="Symbol" w:char="F0B7"/>
      </w:r>
      <w:r>
        <w:t xml:space="preserve"> Long term illness</w:t>
      </w:r>
    </w:p>
    <w:p w14:paraId="03A672F2" w14:textId="77777777" w:rsidR="003F1906" w:rsidRDefault="003F1906" w:rsidP="00DB4973">
      <w:pPr>
        <w:pStyle w:val="BodyText2"/>
        <w:ind w:left="720"/>
      </w:pPr>
    </w:p>
    <w:p w14:paraId="42FDA30A" w14:textId="76BD279E" w:rsidR="003F1906" w:rsidRDefault="00B41D1B" w:rsidP="00DB4973">
      <w:pPr>
        <w:pStyle w:val="BodyText2"/>
        <w:ind w:left="720"/>
      </w:pPr>
      <w:r>
        <w:t xml:space="preserve"> Young carers responsibilities may include:</w:t>
      </w:r>
    </w:p>
    <w:p w14:paraId="5E05F095" w14:textId="23A32855" w:rsidR="003F1906" w:rsidRDefault="00B41D1B" w:rsidP="00DB4973">
      <w:pPr>
        <w:pStyle w:val="BodyText2"/>
        <w:ind w:left="720"/>
      </w:pPr>
      <w:r>
        <w:t xml:space="preserve"> </w:t>
      </w:r>
      <w:r>
        <w:sym w:font="Symbol" w:char="F0B7"/>
      </w:r>
      <w:r>
        <w:t xml:space="preserve"> Personal care</w:t>
      </w:r>
    </w:p>
    <w:p w14:paraId="3CCDADA0" w14:textId="77777777" w:rsidR="003F1906" w:rsidRDefault="00B41D1B" w:rsidP="00DB4973">
      <w:pPr>
        <w:pStyle w:val="BodyText2"/>
        <w:ind w:left="720"/>
      </w:pPr>
      <w:r>
        <w:t xml:space="preserve"> </w:t>
      </w:r>
      <w:r>
        <w:sym w:font="Symbol" w:char="F0B7"/>
      </w:r>
      <w:r>
        <w:t xml:space="preserve"> Shopping</w:t>
      </w:r>
    </w:p>
    <w:p w14:paraId="02929B66" w14:textId="77777777" w:rsidR="003F1906" w:rsidRDefault="00B41D1B" w:rsidP="00DB4973">
      <w:pPr>
        <w:pStyle w:val="BodyText2"/>
        <w:ind w:left="720"/>
      </w:pPr>
      <w:r>
        <w:t xml:space="preserve"> </w:t>
      </w:r>
      <w:r>
        <w:sym w:font="Symbol" w:char="F0B7"/>
      </w:r>
      <w:r>
        <w:t xml:space="preserve"> Giving medications</w:t>
      </w:r>
    </w:p>
    <w:p w14:paraId="63348C08" w14:textId="3D1593D3" w:rsidR="003F1906" w:rsidRDefault="00B41D1B" w:rsidP="003F1906">
      <w:pPr>
        <w:pStyle w:val="BodyText2"/>
        <w:ind w:left="720"/>
      </w:pPr>
      <w:r>
        <w:t xml:space="preserve"> </w:t>
      </w:r>
      <w:r>
        <w:sym w:font="Symbol" w:char="F0B7"/>
      </w:r>
      <w:r>
        <w:t xml:space="preserve"> Paying bills</w:t>
      </w:r>
    </w:p>
    <w:p w14:paraId="60217291" w14:textId="77777777" w:rsidR="003F1906" w:rsidRDefault="00B41D1B" w:rsidP="00DB4973">
      <w:pPr>
        <w:pStyle w:val="BodyText2"/>
        <w:ind w:left="720"/>
      </w:pPr>
      <w:r>
        <w:t xml:space="preserve"> </w:t>
      </w:r>
      <w:r>
        <w:sym w:font="Symbol" w:char="F0B7"/>
      </w:r>
      <w:r>
        <w:t xml:space="preserve"> Looking after siblings </w:t>
      </w:r>
    </w:p>
    <w:p w14:paraId="6B233E9F" w14:textId="77777777" w:rsidR="003F1906" w:rsidRDefault="003F1906" w:rsidP="00DB4973">
      <w:pPr>
        <w:pStyle w:val="BodyText2"/>
        <w:ind w:left="720"/>
      </w:pPr>
      <w:r>
        <w:t xml:space="preserve"> </w:t>
      </w:r>
      <w:r w:rsidR="00B41D1B">
        <w:sym w:font="Symbol" w:char="F0B7"/>
      </w:r>
      <w:r w:rsidR="00B41D1B">
        <w:t xml:space="preserve"> Emotional support </w:t>
      </w:r>
    </w:p>
    <w:p w14:paraId="3CA629B1" w14:textId="77777777" w:rsidR="003F1906" w:rsidRDefault="00B41D1B" w:rsidP="00DB4973">
      <w:pPr>
        <w:pStyle w:val="BodyText2"/>
        <w:ind w:left="720"/>
      </w:pPr>
      <w:r>
        <w:sym w:font="Symbol" w:char="F0B7"/>
      </w:r>
      <w:r>
        <w:t xml:space="preserve"> Housework </w:t>
      </w:r>
    </w:p>
    <w:p w14:paraId="541BD1A7" w14:textId="77777777" w:rsidR="003F1906" w:rsidRDefault="00B41D1B" w:rsidP="00DB4973">
      <w:pPr>
        <w:pStyle w:val="BodyText2"/>
        <w:ind w:left="720"/>
      </w:pPr>
      <w:r>
        <w:t>Young carers can feel tired, worried or isolated. Their social life is often restricted with few opportunities for fun and after school activities. Factors which may indicate that a young person is caring include:</w:t>
      </w:r>
    </w:p>
    <w:p w14:paraId="05E4FB12" w14:textId="65AEC6E9" w:rsidR="003F1906" w:rsidRDefault="00B41D1B" w:rsidP="00DB4973">
      <w:pPr>
        <w:pStyle w:val="BodyText2"/>
        <w:ind w:left="720"/>
      </w:pPr>
      <w:r>
        <w:t xml:space="preserve"> </w:t>
      </w:r>
      <w:r>
        <w:sym w:font="Symbol" w:char="F0B7"/>
      </w:r>
      <w:r>
        <w:t xml:space="preserve"> I</w:t>
      </w:r>
      <w:r w:rsidR="00BA468E">
        <w:t>l</w:t>
      </w:r>
      <w:r>
        <w:t xml:space="preserve">lness or disability in the family </w:t>
      </w:r>
    </w:p>
    <w:p w14:paraId="788D542B" w14:textId="1E66C687" w:rsidR="003F1906" w:rsidRDefault="00BA468E" w:rsidP="00DB4973">
      <w:pPr>
        <w:pStyle w:val="BodyText2"/>
        <w:ind w:left="720"/>
      </w:pPr>
      <w:r>
        <w:t xml:space="preserve"> </w:t>
      </w:r>
      <w:r w:rsidR="00B41D1B">
        <w:sym w:font="Symbol" w:char="F0B7"/>
      </w:r>
      <w:r w:rsidR="00B41D1B">
        <w:t xml:space="preserve"> Being late or absent</w:t>
      </w:r>
    </w:p>
    <w:p w14:paraId="50E19C72" w14:textId="77777777" w:rsidR="003F1906" w:rsidRDefault="00B41D1B" w:rsidP="00DB4973">
      <w:pPr>
        <w:pStyle w:val="BodyText2"/>
        <w:ind w:left="720"/>
      </w:pPr>
      <w:r>
        <w:t xml:space="preserve"> </w:t>
      </w:r>
      <w:r>
        <w:sym w:font="Symbol" w:char="F0B7"/>
      </w:r>
      <w:r>
        <w:t xml:space="preserve"> Assuming a parental role to siblings</w:t>
      </w:r>
    </w:p>
    <w:p w14:paraId="2644FE25" w14:textId="77777777" w:rsidR="003F1906" w:rsidRDefault="00B41D1B" w:rsidP="00DB4973">
      <w:pPr>
        <w:pStyle w:val="BodyText2"/>
        <w:ind w:left="720"/>
      </w:pPr>
      <w:r>
        <w:t xml:space="preserve"> </w:t>
      </w:r>
      <w:r>
        <w:sym w:font="Symbol" w:char="F0B7"/>
      </w:r>
      <w:r>
        <w:t xml:space="preserve"> Poor concentration and tiredness</w:t>
      </w:r>
    </w:p>
    <w:p w14:paraId="6917CFE9" w14:textId="77777777" w:rsidR="003F1906" w:rsidRDefault="00B41D1B" w:rsidP="00DB4973">
      <w:pPr>
        <w:pStyle w:val="BodyText2"/>
        <w:ind w:left="720"/>
      </w:pPr>
      <w:r>
        <w:t xml:space="preserve"> </w:t>
      </w:r>
      <w:r>
        <w:sym w:font="Symbol" w:char="F0B7"/>
      </w:r>
      <w:r>
        <w:t xml:space="preserve"> Below academic potential</w:t>
      </w:r>
    </w:p>
    <w:p w14:paraId="5BB05CB4" w14:textId="77777777" w:rsidR="003F1906" w:rsidRDefault="00B41D1B" w:rsidP="00DB4973">
      <w:pPr>
        <w:pStyle w:val="BodyText2"/>
        <w:ind w:left="720"/>
      </w:pPr>
      <w:r>
        <w:t xml:space="preserve"> </w:t>
      </w:r>
      <w:r>
        <w:sym w:font="Symbol" w:char="F0B7"/>
      </w:r>
      <w:r>
        <w:t xml:space="preserve"> Uncompleted homework</w:t>
      </w:r>
    </w:p>
    <w:p w14:paraId="60D604DC" w14:textId="77777777" w:rsidR="003F1906" w:rsidRDefault="00B41D1B" w:rsidP="00DB4973">
      <w:pPr>
        <w:pStyle w:val="BodyText2"/>
        <w:ind w:left="720"/>
      </w:pPr>
      <w:r>
        <w:t xml:space="preserve"> </w:t>
      </w:r>
      <w:r>
        <w:sym w:font="Symbol" w:char="F0B7"/>
      </w:r>
      <w:r>
        <w:t xml:space="preserve"> Isolation from peers or trouble interacting with peers</w:t>
      </w:r>
    </w:p>
    <w:p w14:paraId="26A20D2C" w14:textId="77777777" w:rsidR="003F1906" w:rsidRDefault="00B41D1B" w:rsidP="00DB4973">
      <w:pPr>
        <w:pStyle w:val="BodyText2"/>
        <w:ind w:left="720"/>
      </w:pPr>
      <w:r>
        <w:t xml:space="preserve"> </w:t>
      </w:r>
      <w:r>
        <w:sym w:font="Symbol" w:char="F0B7"/>
      </w:r>
      <w:r>
        <w:t xml:space="preserve"> Not making use of school activities</w:t>
      </w:r>
    </w:p>
    <w:p w14:paraId="448245A4" w14:textId="77777777" w:rsidR="003F1906" w:rsidRDefault="00B41D1B" w:rsidP="00DB4973">
      <w:pPr>
        <w:pStyle w:val="BodyText2"/>
        <w:ind w:left="720"/>
      </w:pPr>
      <w:r>
        <w:t xml:space="preserve"> </w:t>
      </w:r>
    </w:p>
    <w:p w14:paraId="17FE4408" w14:textId="6C28C3B1" w:rsidR="003F1906" w:rsidRDefault="00BA468E" w:rsidP="00DB4973">
      <w:pPr>
        <w:pStyle w:val="BodyText2"/>
        <w:ind w:left="720"/>
      </w:pPr>
      <w:r>
        <w:t>We have d</w:t>
      </w:r>
      <w:r w:rsidR="00B41D1B">
        <w:t>esig</w:t>
      </w:r>
      <w:r w:rsidR="003F1906">
        <w:t>nated two members of staff, Mrs Se</w:t>
      </w:r>
      <w:r w:rsidR="00B41D1B">
        <w:t>g</w:t>
      </w:r>
      <w:r w:rsidR="003F1906">
        <w:t>al</w:t>
      </w:r>
      <w:r w:rsidR="00B41D1B">
        <w:t xml:space="preserve"> and Mrs Clark</w:t>
      </w:r>
      <w:r>
        <w:t xml:space="preserve"> who</w:t>
      </w:r>
      <w:r w:rsidR="00B41D1B">
        <w:t xml:space="preserve"> </w:t>
      </w:r>
      <w:r w:rsidR="003F1906">
        <w:t>have</w:t>
      </w:r>
      <w:r w:rsidR="00B41D1B">
        <w:t xml:space="preserve"> specific responsibility for young carers.</w:t>
      </w:r>
    </w:p>
    <w:p w14:paraId="4E4B7A70" w14:textId="29A5A07E" w:rsidR="003F1906" w:rsidRDefault="00BA468E" w:rsidP="00DB4973">
      <w:pPr>
        <w:pStyle w:val="BodyText2"/>
        <w:ind w:left="720"/>
      </w:pPr>
      <w:r>
        <w:t>We t</w:t>
      </w:r>
      <w:r w:rsidR="003F1906">
        <w:t>each explicit lessons about</w:t>
      </w:r>
      <w:r w:rsidR="00B41D1B">
        <w:t xml:space="preserve"> young carers in PSHE </w:t>
      </w:r>
    </w:p>
    <w:p w14:paraId="48E5B698" w14:textId="65B136FB" w:rsidR="003F1906" w:rsidRDefault="00BA468E" w:rsidP="00DB4973">
      <w:pPr>
        <w:pStyle w:val="BodyText2"/>
        <w:ind w:left="720"/>
      </w:pPr>
      <w:r>
        <w:t>We a</w:t>
      </w:r>
      <w:r w:rsidR="00B41D1B">
        <w:t>sk parents to inform the school if children are acting as young carers</w:t>
      </w:r>
      <w:r>
        <w:t>.</w:t>
      </w:r>
      <w:r w:rsidR="00B41D1B">
        <w:t xml:space="preserve"> </w:t>
      </w:r>
    </w:p>
    <w:p w14:paraId="61472687" w14:textId="6666917B" w:rsidR="003F1906" w:rsidRDefault="00BA468E" w:rsidP="00DB4973">
      <w:pPr>
        <w:pStyle w:val="BodyText2"/>
        <w:ind w:left="720"/>
      </w:pPr>
      <w:r>
        <w:t>We offer</w:t>
      </w:r>
      <w:r w:rsidR="00B41D1B">
        <w:t xml:space="preserve"> a young carers group weekly for support </w:t>
      </w:r>
    </w:p>
    <w:p w14:paraId="229BA862" w14:textId="60EFEA0F" w:rsidR="003F1906" w:rsidRDefault="00B41D1B" w:rsidP="00DB4973">
      <w:pPr>
        <w:pStyle w:val="BodyText2"/>
        <w:ind w:left="720"/>
      </w:pPr>
      <w:r>
        <w:t xml:space="preserve"> </w:t>
      </w:r>
      <w:r w:rsidR="00BA468E">
        <w:t>We a</w:t>
      </w:r>
      <w:r>
        <w:t xml:space="preserve">rrange termly outings for young carers </w:t>
      </w:r>
    </w:p>
    <w:p w14:paraId="70D345D9" w14:textId="77777777" w:rsidR="00BA468E" w:rsidRDefault="00BA468E" w:rsidP="00DB4973">
      <w:pPr>
        <w:pStyle w:val="BodyText2"/>
        <w:ind w:left="720"/>
      </w:pPr>
    </w:p>
    <w:p w14:paraId="74C9966D" w14:textId="23AC9E92" w:rsidR="00AE296E" w:rsidRPr="00C85A6E" w:rsidRDefault="00B41D1B" w:rsidP="00DB4973">
      <w:pPr>
        <w:pStyle w:val="BodyText2"/>
        <w:ind w:left="720"/>
        <w:rPr>
          <w:rFonts w:ascii="Arial" w:hAnsi="Arial" w:cs="Arial"/>
        </w:rPr>
      </w:pPr>
      <w:r>
        <w:t>Monitoring and Review</w:t>
      </w:r>
      <w:r w:rsidR="00BA468E">
        <w:t>:</w:t>
      </w:r>
      <w:bookmarkStart w:id="0" w:name="_GoBack"/>
      <w:bookmarkEnd w:id="0"/>
      <w:r>
        <w:t xml:space="preserve"> The Children and Learning Committee will monitor this policy on a yearly </w:t>
      </w:r>
      <w:r w:rsidR="003F1906">
        <w:t>basis and review in June 2024</w:t>
      </w:r>
    </w:p>
    <w:sectPr w:rsidR="00AE296E" w:rsidRPr="00C85A6E" w:rsidSect="00F538EC">
      <w:headerReference w:type="even" r:id="rId9"/>
      <w:headerReference w:type="default" r:id="rId10"/>
      <w:footerReference w:type="even" r:id="rId11"/>
      <w:footerReference w:type="default" r:id="rId12"/>
      <w:headerReference w:type="first" r:id="rId13"/>
      <w:footerReference w:type="first" r:id="rId14"/>
      <w:pgSz w:w="12240" w:h="15840"/>
      <w:pgMar w:top="680" w:right="1134" w:bottom="28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3F772" w14:textId="77777777" w:rsidR="003F1906" w:rsidRDefault="003F1906" w:rsidP="00F21C9C">
      <w:r>
        <w:separator/>
      </w:r>
    </w:p>
  </w:endnote>
  <w:endnote w:type="continuationSeparator" w:id="0">
    <w:p w14:paraId="25F957E8" w14:textId="77777777" w:rsidR="003F1906" w:rsidRDefault="003F1906" w:rsidP="00F21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45B64" w14:textId="77777777" w:rsidR="003F1906" w:rsidRDefault="003F19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267FF" w14:textId="77777777" w:rsidR="003F1906" w:rsidRDefault="003F1906" w:rsidP="00F21C9C">
    <w:pPr>
      <w:pBdr>
        <w:bottom w:val="single" w:sz="12" w:space="1" w:color="auto"/>
      </w:pBdr>
    </w:pPr>
  </w:p>
  <w:p w14:paraId="2F3C86F1" w14:textId="77777777" w:rsidR="003F1906" w:rsidRDefault="003F1906" w:rsidP="00F21C9C"/>
  <w:p w14:paraId="40119535" w14:textId="6CD7F122" w:rsidR="003F1906" w:rsidRPr="004E5676" w:rsidRDefault="003F1906" w:rsidP="00F13D80">
    <w:pPr>
      <w:rPr>
        <w:i/>
        <w:sz w:val="18"/>
      </w:rPr>
    </w:pPr>
    <w:r w:rsidRPr="004E5676">
      <w:rPr>
        <w:i/>
        <w:sz w:val="18"/>
      </w:rPr>
      <w:t>Policy:</w:t>
    </w:r>
    <w:r w:rsidRPr="004E5676">
      <w:rPr>
        <w:i/>
        <w:sz w:val="18"/>
      </w:rPr>
      <w:tab/>
    </w:r>
    <w:r w:rsidRPr="004E5676">
      <w:rPr>
        <w:i/>
        <w:sz w:val="18"/>
      </w:rPr>
      <w:tab/>
    </w:r>
    <w:r w:rsidRPr="004E5676">
      <w:rPr>
        <w:i/>
        <w:sz w:val="18"/>
      </w:rPr>
      <w:tab/>
    </w:r>
    <w:r>
      <w:rPr>
        <w:i/>
        <w:sz w:val="18"/>
      </w:rPr>
      <w:t>Young Carers  Policy</w:t>
    </w:r>
    <w:r w:rsidRPr="004E5676">
      <w:rPr>
        <w:i/>
        <w:sz w:val="18"/>
      </w:rPr>
      <w:tab/>
    </w:r>
    <w:r w:rsidRPr="004E5676">
      <w:rPr>
        <w:i/>
        <w:sz w:val="18"/>
      </w:rPr>
      <w:tab/>
    </w:r>
    <w:r w:rsidRPr="004E5676">
      <w:rPr>
        <w:i/>
        <w:sz w:val="18"/>
      </w:rPr>
      <w:tab/>
    </w:r>
    <w:r>
      <w:rPr>
        <w:i/>
        <w:sz w:val="18"/>
      </w:rPr>
      <w:tab/>
      <w:t xml:space="preserve"> Status:Non Statutory</w:t>
    </w:r>
  </w:p>
  <w:p w14:paraId="7D95DAEE" w14:textId="533EBF98" w:rsidR="003F1906" w:rsidRPr="004E5676" w:rsidRDefault="003F1906" w:rsidP="00F13D80">
    <w:pPr>
      <w:rPr>
        <w:i/>
        <w:sz w:val="18"/>
      </w:rPr>
    </w:pPr>
    <w:r w:rsidRPr="004E5676">
      <w:rPr>
        <w:i/>
        <w:sz w:val="18"/>
      </w:rPr>
      <w:t xml:space="preserve">Nominated Staff Lead: </w:t>
    </w:r>
    <w:r w:rsidRPr="004E5676">
      <w:rPr>
        <w:i/>
        <w:sz w:val="18"/>
      </w:rPr>
      <w:tab/>
    </w:r>
    <w:r>
      <w:rPr>
        <w:i/>
        <w:sz w:val="18"/>
      </w:rPr>
      <w:t>HSLW</w:t>
    </w:r>
    <w:r>
      <w:rPr>
        <w:i/>
        <w:sz w:val="18"/>
      </w:rPr>
      <w:tab/>
    </w:r>
    <w:r w:rsidRPr="004E5676">
      <w:rPr>
        <w:i/>
        <w:sz w:val="18"/>
      </w:rPr>
      <w:tab/>
    </w:r>
    <w:r>
      <w:rPr>
        <w:i/>
        <w:sz w:val="18"/>
      </w:rPr>
      <w:t xml:space="preserve">                                                                Review cycle:Annual </w:t>
    </w:r>
    <w:r>
      <w:rPr>
        <w:i/>
        <w:sz w:val="18"/>
      </w:rPr>
      <w:tab/>
    </w:r>
  </w:p>
  <w:p w14:paraId="78FCE401" w14:textId="07E39006" w:rsidR="003F1906" w:rsidRPr="004E5676" w:rsidRDefault="003F1906" w:rsidP="00F13D80">
    <w:pPr>
      <w:rPr>
        <w:i/>
        <w:sz w:val="18"/>
      </w:rPr>
    </w:pPr>
    <w:r w:rsidRPr="004E5676">
      <w:rPr>
        <w:i/>
        <w:sz w:val="18"/>
      </w:rPr>
      <w:t>Nominated Governor Lead:</w:t>
    </w:r>
    <w:r w:rsidRPr="004E5676">
      <w:rPr>
        <w:i/>
        <w:sz w:val="18"/>
      </w:rPr>
      <w:tab/>
    </w:r>
    <w:r>
      <w:rPr>
        <w:i/>
        <w:sz w:val="18"/>
      </w:rPr>
      <w:t>C and L</w:t>
    </w:r>
    <w:r w:rsidRPr="004E5676">
      <w:rPr>
        <w:i/>
        <w:sz w:val="18"/>
      </w:rPr>
      <w:tab/>
    </w:r>
    <w:r w:rsidRPr="004E5676">
      <w:rPr>
        <w:i/>
        <w:sz w:val="18"/>
      </w:rPr>
      <w:tab/>
    </w:r>
    <w:r>
      <w:rPr>
        <w:i/>
        <w:sz w:val="18"/>
      </w:rPr>
      <w:tab/>
      <w:t xml:space="preserve">                                               Next r</w:t>
    </w:r>
    <w:r w:rsidRPr="004E5676">
      <w:rPr>
        <w:i/>
        <w:sz w:val="18"/>
      </w:rPr>
      <w:t>eview</w:t>
    </w:r>
    <w:r>
      <w:rPr>
        <w:i/>
        <w:sz w:val="18"/>
      </w:rPr>
      <w:t xml:space="preserve"> date:Summer 2024</w:t>
    </w:r>
  </w:p>
  <w:p w14:paraId="18C3EAD5" w14:textId="77777777" w:rsidR="003F1906" w:rsidRPr="004E5676" w:rsidRDefault="003F1906" w:rsidP="00F13D80">
    <w:pPr>
      <w:rPr>
        <w:i/>
        <w:sz w:val="18"/>
      </w:rPr>
    </w:pPr>
  </w:p>
  <w:p w14:paraId="2F14B995" w14:textId="31051E48" w:rsidR="003F1906" w:rsidRPr="00F13D80" w:rsidRDefault="003F1906" w:rsidP="00CD1567">
    <w:pPr>
      <w:rPr>
        <w:i/>
      </w:rPr>
    </w:pPr>
    <w:r w:rsidRPr="00B265A5">
      <w:rPr>
        <w:i/>
      </w:rPr>
      <w:t xml:space="preserve">Page </w:t>
    </w:r>
    <w:r w:rsidRPr="00B265A5">
      <w:rPr>
        <w:b/>
        <w:i/>
      </w:rPr>
      <w:fldChar w:fldCharType="begin"/>
    </w:r>
    <w:r w:rsidRPr="00B265A5">
      <w:rPr>
        <w:b/>
        <w:i/>
      </w:rPr>
      <w:instrText xml:space="preserve"> PAGE  \* Arabic  \* MERGEFORMAT </w:instrText>
    </w:r>
    <w:r w:rsidRPr="00B265A5">
      <w:rPr>
        <w:b/>
        <w:i/>
      </w:rPr>
      <w:fldChar w:fldCharType="separate"/>
    </w:r>
    <w:r w:rsidR="00BA468E">
      <w:rPr>
        <w:b/>
        <w:i/>
        <w:noProof/>
      </w:rPr>
      <w:t>2</w:t>
    </w:r>
    <w:r w:rsidRPr="00B265A5">
      <w:rPr>
        <w:b/>
        <w:i/>
      </w:rPr>
      <w:fldChar w:fldCharType="end"/>
    </w:r>
    <w:r w:rsidRPr="00B265A5">
      <w:rPr>
        <w:i/>
      </w:rPr>
      <w:t xml:space="preserve"> of</w:t>
    </w:r>
    <w:r>
      <w:rPr>
        <w:i/>
      </w:rPr>
      <w:t xml:space="preserve"> </w:t>
    </w:r>
    <w:r w:rsidRPr="00B265A5">
      <w:rPr>
        <w:i/>
      </w:rPr>
      <w:t xml:space="preserve"> </w:t>
    </w:r>
    <w:r w:rsidRPr="00B265A5">
      <w:rPr>
        <w:b/>
        <w:i/>
      </w:rPr>
      <w:fldChar w:fldCharType="begin"/>
    </w:r>
    <w:r w:rsidRPr="00B265A5">
      <w:rPr>
        <w:b/>
        <w:i/>
      </w:rPr>
      <w:instrText xml:space="preserve"> NUMPAGES  \* Arabic  \* MERGEFORMAT </w:instrText>
    </w:r>
    <w:r w:rsidRPr="00B265A5">
      <w:rPr>
        <w:b/>
        <w:i/>
      </w:rPr>
      <w:fldChar w:fldCharType="separate"/>
    </w:r>
    <w:r w:rsidR="00BA468E">
      <w:rPr>
        <w:b/>
        <w:i/>
        <w:noProof/>
      </w:rPr>
      <w:t>2</w:t>
    </w:r>
    <w:r w:rsidRPr="00B265A5">
      <w:rPr>
        <w:b/>
        <w:i/>
      </w:rPr>
      <w:fldChar w:fldCharType="end"/>
    </w:r>
    <w:r w:rsidRPr="00CD1567">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2CEEB" w14:textId="77777777" w:rsidR="003F1906" w:rsidRDefault="003F1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ACB46" w14:textId="77777777" w:rsidR="003F1906" w:rsidRDefault="003F1906" w:rsidP="00F21C9C">
      <w:r>
        <w:separator/>
      </w:r>
    </w:p>
  </w:footnote>
  <w:footnote w:type="continuationSeparator" w:id="0">
    <w:p w14:paraId="0BF98F77" w14:textId="77777777" w:rsidR="003F1906" w:rsidRDefault="003F1906" w:rsidP="00F21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B16C4" w14:textId="77777777" w:rsidR="003F1906" w:rsidRDefault="003F19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2748128"/>
      <w:docPartObj>
        <w:docPartGallery w:val="Watermarks"/>
        <w:docPartUnique/>
      </w:docPartObj>
    </w:sdtPr>
    <w:sdtContent>
      <w:p w14:paraId="4E7022C7" w14:textId="010FBEEC" w:rsidR="003F1906" w:rsidRDefault="003F1906">
        <w:pPr>
          <w:pStyle w:val="Header"/>
        </w:pPr>
        <w:r>
          <w:rPr>
            <w:noProof/>
          </w:rPr>
          <w:pict w14:anchorId="0E18BD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41"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CC4FE" w14:textId="77777777" w:rsidR="003F1906" w:rsidRDefault="003F19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38A3"/>
    <w:multiLevelType w:val="hybridMultilevel"/>
    <w:tmpl w:val="EB721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75C08"/>
    <w:multiLevelType w:val="hybridMultilevel"/>
    <w:tmpl w:val="751882E0"/>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231257"/>
    <w:multiLevelType w:val="hybridMultilevel"/>
    <w:tmpl w:val="9C1C62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051B6E"/>
    <w:multiLevelType w:val="singleLevel"/>
    <w:tmpl w:val="0809000F"/>
    <w:lvl w:ilvl="0">
      <w:start w:val="1"/>
      <w:numFmt w:val="decimal"/>
      <w:lvlText w:val="%1."/>
      <w:lvlJc w:val="left"/>
      <w:pPr>
        <w:tabs>
          <w:tab w:val="num" w:pos="360"/>
        </w:tabs>
        <w:ind w:left="360" w:hanging="360"/>
      </w:pPr>
      <w:rPr>
        <w:rFonts w:hint="default"/>
      </w:rPr>
    </w:lvl>
  </w:abstractNum>
  <w:abstractNum w:abstractNumId="4" w15:restartNumberingAfterBreak="0">
    <w:nsid w:val="0F52758F"/>
    <w:multiLevelType w:val="hybridMultilevel"/>
    <w:tmpl w:val="A54AB88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37E72A6"/>
    <w:multiLevelType w:val="hybridMultilevel"/>
    <w:tmpl w:val="31A8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D0B12"/>
    <w:multiLevelType w:val="hybridMultilevel"/>
    <w:tmpl w:val="F6384634"/>
    <w:lvl w:ilvl="0" w:tplc="A55EA9BA">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451942"/>
    <w:multiLevelType w:val="hybridMultilevel"/>
    <w:tmpl w:val="F8C8C3E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1A014140"/>
    <w:multiLevelType w:val="hybridMultilevel"/>
    <w:tmpl w:val="DB5E29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E2C19"/>
    <w:multiLevelType w:val="singleLevel"/>
    <w:tmpl w:val="BF941F04"/>
    <w:lvl w:ilvl="0">
      <w:start w:val="1"/>
      <w:numFmt w:val="bullet"/>
      <w:lvlText w:val=""/>
      <w:lvlJc w:val="left"/>
      <w:pPr>
        <w:tabs>
          <w:tab w:val="num" w:pos="360"/>
        </w:tabs>
        <w:ind w:left="340" w:hanging="340"/>
      </w:pPr>
      <w:rPr>
        <w:rFonts w:ascii="Symbol" w:hAnsi="Symbol" w:hint="default"/>
      </w:rPr>
    </w:lvl>
  </w:abstractNum>
  <w:abstractNum w:abstractNumId="10" w15:restartNumberingAfterBreak="0">
    <w:nsid w:val="1DB25D07"/>
    <w:multiLevelType w:val="hybridMultilevel"/>
    <w:tmpl w:val="2A22A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F9029F"/>
    <w:multiLevelType w:val="hybridMultilevel"/>
    <w:tmpl w:val="9DC2B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F63DBA"/>
    <w:multiLevelType w:val="hybridMultilevel"/>
    <w:tmpl w:val="9D80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22150"/>
    <w:multiLevelType w:val="hybridMultilevel"/>
    <w:tmpl w:val="7734A1D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283013E"/>
    <w:multiLevelType w:val="hybridMultilevel"/>
    <w:tmpl w:val="99F23E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9C5471"/>
    <w:multiLevelType w:val="hybridMultilevel"/>
    <w:tmpl w:val="6E4E34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382C2812"/>
    <w:multiLevelType w:val="hybridMultilevel"/>
    <w:tmpl w:val="C4D82F2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39344BBA"/>
    <w:multiLevelType w:val="hybridMultilevel"/>
    <w:tmpl w:val="C4B4D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F4C05"/>
    <w:multiLevelType w:val="multilevel"/>
    <w:tmpl w:val="9982A7A2"/>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CD0266D"/>
    <w:multiLevelType w:val="hybridMultilevel"/>
    <w:tmpl w:val="A20632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414C51CA"/>
    <w:multiLevelType w:val="hybridMultilevel"/>
    <w:tmpl w:val="EDB24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D55128"/>
    <w:multiLevelType w:val="hybridMultilevel"/>
    <w:tmpl w:val="7C9CF78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46817AD9"/>
    <w:multiLevelType w:val="hybridMultilevel"/>
    <w:tmpl w:val="679AF4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7D27B39"/>
    <w:multiLevelType w:val="singleLevel"/>
    <w:tmpl w:val="0809000F"/>
    <w:lvl w:ilvl="0">
      <w:start w:val="1"/>
      <w:numFmt w:val="decimal"/>
      <w:lvlText w:val="%1."/>
      <w:lvlJc w:val="left"/>
      <w:pPr>
        <w:tabs>
          <w:tab w:val="num" w:pos="360"/>
        </w:tabs>
        <w:ind w:left="360" w:hanging="360"/>
      </w:pPr>
      <w:rPr>
        <w:rFonts w:hint="default"/>
      </w:rPr>
    </w:lvl>
  </w:abstractNum>
  <w:abstractNum w:abstractNumId="24" w15:restartNumberingAfterBreak="0">
    <w:nsid w:val="4A9B5A83"/>
    <w:multiLevelType w:val="multilevel"/>
    <w:tmpl w:val="F6F00B84"/>
    <w:lvl w:ilvl="0">
      <w:start w:val="2"/>
      <w:numFmt w:val="decimal"/>
      <w:lvlText w:val="%1"/>
      <w:lvlJc w:val="left"/>
      <w:pPr>
        <w:tabs>
          <w:tab w:val="num" w:pos="465"/>
        </w:tabs>
        <w:ind w:left="465" w:hanging="465"/>
      </w:pPr>
      <w:rPr>
        <w:rFonts w:hint="default"/>
      </w:rPr>
    </w:lvl>
    <w:lvl w:ilvl="1">
      <w:start w:val="1"/>
      <w:numFmt w:val="decimal"/>
      <w:lvlText w:val="%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AF26C9D"/>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4B7E6437"/>
    <w:multiLevelType w:val="hybridMultilevel"/>
    <w:tmpl w:val="D4044C9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5762240E"/>
    <w:multiLevelType w:val="hybridMultilevel"/>
    <w:tmpl w:val="E67A814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8" w15:restartNumberingAfterBreak="0">
    <w:nsid w:val="5A8440FD"/>
    <w:multiLevelType w:val="hybridMultilevel"/>
    <w:tmpl w:val="BC92B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E287795"/>
    <w:multiLevelType w:val="singleLevel"/>
    <w:tmpl w:val="BF941F04"/>
    <w:lvl w:ilvl="0">
      <w:start w:val="1"/>
      <w:numFmt w:val="bullet"/>
      <w:lvlText w:val=""/>
      <w:lvlJc w:val="left"/>
      <w:pPr>
        <w:tabs>
          <w:tab w:val="num" w:pos="360"/>
        </w:tabs>
        <w:ind w:left="340" w:hanging="340"/>
      </w:pPr>
      <w:rPr>
        <w:rFonts w:ascii="Symbol" w:hAnsi="Symbol" w:hint="default"/>
      </w:rPr>
    </w:lvl>
  </w:abstractNum>
  <w:abstractNum w:abstractNumId="30" w15:restartNumberingAfterBreak="0">
    <w:nsid w:val="644B6EDA"/>
    <w:multiLevelType w:val="hybridMultilevel"/>
    <w:tmpl w:val="D706A8A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4833488"/>
    <w:multiLevelType w:val="multilevel"/>
    <w:tmpl w:val="EFAE9AD4"/>
    <w:lvl w:ilvl="0">
      <w:start w:val="2"/>
      <w:numFmt w:val="decimal"/>
      <w:lvlText w:val="%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5B113A5"/>
    <w:multiLevelType w:val="singleLevel"/>
    <w:tmpl w:val="0809000F"/>
    <w:lvl w:ilvl="0">
      <w:start w:val="1"/>
      <w:numFmt w:val="decimal"/>
      <w:lvlText w:val="%1."/>
      <w:lvlJc w:val="left"/>
      <w:pPr>
        <w:tabs>
          <w:tab w:val="num" w:pos="360"/>
        </w:tabs>
        <w:ind w:left="360" w:hanging="360"/>
      </w:pPr>
    </w:lvl>
  </w:abstractNum>
  <w:abstractNum w:abstractNumId="33" w15:restartNumberingAfterBreak="0">
    <w:nsid w:val="69DA24F2"/>
    <w:multiLevelType w:val="singleLevel"/>
    <w:tmpl w:val="0809000F"/>
    <w:lvl w:ilvl="0">
      <w:start w:val="1"/>
      <w:numFmt w:val="decimal"/>
      <w:lvlText w:val="%1."/>
      <w:lvlJc w:val="left"/>
      <w:pPr>
        <w:tabs>
          <w:tab w:val="num" w:pos="360"/>
        </w:tabs>
        <w:ind w:left="360" w:hanging="360"/>
      </w:pPr>
      <w:rPr>
        <w:rFonts w:hint="default"/>
      </w:rPr>
    </w:lvl>
  </w:abstractNum>
  <w:abstractNum w:abstractNumId="34" w15:restartNumberingAfterBreak="0">
    <w:nsid w:val="6F705E66"/>
    <w:multiLevelType w:val="hybridMultilevel"/>
    <w:tmpl w:val="540E2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831F1"/>
    <w:multiLevelType w:val="hybridMultilevel"/>
    <w:tmpl w:val="6D62A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D70DD3"/>
    <w:multiLevelType w:val="multilevel"/>
    <w:tmpl w:val="02A0170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DC42E02"/>
    <w:multiLevelType w:val="hybridMultilevel"/>
    <w:tmpl w:val="8B56C4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29"/>
  </w:num>
  <w:num w:numId="2">
    <w:abstractNumId w:val="33"/>
  </w:num>
  <w:num w:numId="3">
    <w:abstractNumId w:val="9"/>
  </w:num>
  <w:num w:numId="4">
    <w:abstractNumId w:val="14"/>
  </w:num>
  <w:num w:numId="5">
    <w:abstractNumId w:val="23"/>
  </w:num>
  <w:num w:numId="6">
    <w:abstractNumId w:val="3"/>
  </w:num>
  <w:num w:numId="7">
    <w:abstractNumId w:val="32"/>
  </w:num>
  <w:num w:numId="8">
    <w:abstractNumId w:val="25"/>
  </w:num>
  <w:num w:numId="9">
    <w:abstractNumId w:val="8"/>
  </w:num>
  <w:num w:numId="10">
    <w:abstractNumId w:val="17"/>
  </w:num>
  <w:num w:numId="11">
    <w:abstractNumId w:val="19"/>
  </w:num>
  <w:num w:numId="12">
    <w:abstractNumId w:val="20"/>
  </w:num>
  <w:num w:numId="13">
    <w:abstractNumId w:val="5"/>
  </w:num>
  <w:num w:numId="14">
    <w:abstractNumId w:val="31"/>
  </w:num>
  <w:num w:numId="15">
    <w:abstractNumId w:val="27"/>
  </w:num>
  <w:num w:numId="16">
    <w:abstractNumId w:val="11"/>
  </w:num>
  <w:num w:numId="17">
    <w:abstractNumId w:val="28"/>
  </w:num>
  <w:num w:numId="18">
    <w:abstractNumId w:val="24"/>
  </w:num>
  <w:num w:numId="19">
    <w:abstractNumId w:val="1"/>
  </w:num>
  <w:num w:numId="20">
    <w:abstractNumId w:val="6"/>
  </w:num>
  <w:num w:numId="21">
    <w:abstractNumId w:val="18"/>
  </w:num>
  <w:num w:numId="22">
    <w:abstractNumId w:val="35"/>
  </w:num>
  <w:num w:numId="23">
    <w:abstractNumId w:val="0"/>
  </w:num>
  <w:num w:numId="24">
    <w:abstractNumId w:val="10"/>
  </w:num>
  <w:num w:numId="25">
    <w:abstractNumId w:val="12"/>
  </w:num>
  <w:num w:numId="26">
    <w:abstractNumId w:val="34"/>
  </w:num>
  <w:num w:numId="27">
    <w:abstractNumId w:val="36"/>
  </w:num>
  <w:num w:numId="28">
    <w:abstractNumId w:val="30"/>
  </w:num>
  <w:num w:numId="29">
    <w:abstractNumId w:val="2"/>
  </w:num>
  <w:num w:numId="30">
    <w:abstractNumId w:val="16"/>
  </w:num>
  <w:num w:numId="31">
    <w:abstractNumId w:val="21"/>
  </w:num>
  <w:num w:numId="32">
    <w:abstractNumId w:val="22"/>
  </w:num>
  <w:num w:numId="33">
    <w:abstractNumId w:val="7"/>
  </w:num>
  <w:num w:numId="34">
    <w:abstractNumId w:val="15"/>
  </w:num>
  <w:num w:numId="35">
    <w:abstractNumId w:val="26"/>
  </w:num>
  <w:num w:numId="36">
    <w:abstractNumId w:val="13"/>
  </w:num>
  <w:num w:numId="37">
    <w:abstractNumId w:val="37"/>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2"/>
    <o:shapelayout v:ext="edit">
      <o:idmap v:ext="edit" data="10"/>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CF4"/>
    <w:rsid w:val="000342B9"/>
    <w:rsid w:val="00050658"/>
    <w:rsid w:val="000A246E"/>
    <w:rsid w:val="000B7AF4"/>
    <w:rsid w:val="000C5E6C"/>
    <w:rsid w:val="000E0FA5"/>
    <w:rsid w:val="00107967"/>
    <w:rsid w:val="00134F6C"/>
    <w:rsid w:val="0014435F"/>
    <w:rsid w:val="00164C7F"/>
    <w:rsid w:val="001841DB"/>
    <w:rsid w:val="001877C1"/>
    <w:rsid w:val="001A0D91"/>
    <w:rsid w:val="001C32B0"/>
    <w:rsid w:val="001C4707"/>
    <w:rsid w:val="001D55D6"/>
    <w:rsid w:val="001E0090"/>
    <w:rsid w:val="00265CC3"/>
    <w:rsid w:val="00292BFD"/>
    <w:rsid w:val="002C1077"/>
    <w:rsid w:val="002C6CCA"/>
    <w:rsid w:val="003064D3"/>
    <w:rsid w:val="00316EB6"/>
    <w:rsid w:val="00352463"/>
    <w:rsid w:val="00352D3E"/>
    <w:rsid w:val="00365815"/>
    <w:rsid w:val="003B3D49"/>
    <w:rsid w:val="003C2775"/>
    <w:rsid w:val="003E49DF"/>
    <w:rsid w:val="003F1420"/>
    <w:rsid w:val="003F1906"/>
    <w:rsid w:val="00403647"/>
    <w:rsid w:val="0042031F"/>
    <w:rsid w:val="004612E8"/>
    <w:rsid w:val="00483800"/>
    <w:rsid w:val="004B014C"/>
    <w:rsid w:val="004F112E"/>
    <w:rsid w:val="00525DDF"/>
    <w:rsid w:val="00566541"/>
    <w:rsid w:val="005774FF"/>
    <w:rsid w:val="00580B69"/>
    <w:rsid w:val="005B56A9"/>
    <w:rsid w:val="005C0CB3"/>
    <w:rsid w:val="005C3A80"/>
    <w:rsid w:val="005D4258"/>
    <w:rsid w:val="005F5723"/>
    <w:rsid w:val="00677417"/>
    <w:rsid w:val="00684DC5"/>
    <w:rsid w:val="006C3310"/>
    <w:rsid w:val="006D5992"/>
    <w:rsid w:val="0070211E"/>
    <w:rsid w:val="00732E81"/>
    <w:rsid w:val="0075345E"/>
    <w:rsid w:val="008145CB"/>
    <w:rsid w:val="00823749"/>
    <w:rsid w:val="008363E7"/>
    <w:rsid w:val="008713FE"/>
    <w:rsid w:val="00891AC0"/>
    <w:rsid w:val="00895469"/>
    <w:rsid w:val="008C3B9F"/>
    <w:rsid w:val="008D47CD"/>
    <w:rsid w:val="00906A76"/>
    <w:rsid w:val="009075D5"/>
    <w:rsid w:val="00944DDA"/>
    <w:rsid w:val="00947024"/>
    <w:rsid w:val="0096526B"/>
    <w:rsid w:val="009A566E"/>
    <w:rsid w:val="009B5AD6"/>
    <w:rsid w:val="009D1C37"/>
    <w:rsid w:val="009D383B"/>
    <w:rsid w:val="00A47E72"/>
    <w:rsid w:val="00A95056"/>
    <w:rsid w:val="00AA5E54"/>
    <w:rsid w:val="00AE296E"/>
    <w:rsid w:val="00B024A7"/>
    <w:rsid w:val="00B1416A"/>
    <w:rsid w:val="00B347C4"/>
    <w:rsid w:val="00B41D1B"/>
    <w:rsid w:val="00B55228"/>
    <w:rsid w:val="00B759D4"/>
    <w:rsid w:val="00B847A5"/>
    <w:rsid w:val="00BA468E"/>
    <w:rsid w:val="00BC4797"/>
    <w:rsid w:val="00BF5E47"/>
    <w:rsid w:val="00C13A24"/>
    <w:rsid w:val="00C2209B"/>
    <w:rsid w:val="00C23E1C"/>
    <w:rsid w:val="00C73C1A"/>
    <w:rsid w:val="00C85A6E"/>
    <w:rsid w:val="00C97682"/>
    <w:rsid w:val="00CD1567"/>
    <w:rsid w:val="00CD3486"/>
    <w:rsid w:val="00D11D16"/>
    <w:rsid w:val="00D133D3"/>
    <w:rsid w:val="00D47CFA"/>
    <w:rsid w:val="00D56DC5"/>
    <w:rsid w:val="00D7569F"/>
    <w:rsid w:val="00D84CF4"/>
    <w:rsid w:val="00D90BA4"/>
    <w:rsid w:val="00DB4973"/>
    <w:rsid w:val="00DD7486"/>
    <w:rsid w:val="00DE0756"/>
    <w:rsid w:val="00DF5188"/>
    <w:rsid w:val="00E30E21"/>
    <w:rsid w:val="00E55B62"/>
    <w:rsid w:val="00E81F8D"/>
    <w:rsid w:val="00E96B84"/>
    <w:rsid w:val="00EA698B"/>
    <w:rsid w:val="00EC04F9"/>
    <w:rsid w:val="00EC48B2"/>
    <w:rsid w:val="00ED7DBD"/>
    <w:rsid w:val="00EE4275"/>
    <w:rsid w:val="00EF1D13"/>
    <w:rsid w:val="00F05318"/>
    <w:rsid w:val="00F079D6"/>
    <w:rsid w:val="00F13D80"/>
    <w:rsid w:val="00F21C9C"/>
    <w:rsid w:val="00F46B83"/>
    <w:rsid w:val="00F47666"/>
    <w:rsid w:val="00F538EC"/>
    <w:rsid w:val="00F70813"/>
    <w:rsid w:val="00F72E15"/>
    <w:rsid w:val="00F80072"/>
    <w:rsid w:val="00FD3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79195E68"/>
  <w15:chartTrackingRefBased/>
  <w15:docId w15:val="{687897CA-54A5-4AF7-9377-CBBEC5F57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uiPriority w:val="9"/>
    <w:qFormat/>
    <w:pPr>
      <w:keepNext/>
      <w:outlineLvl w:val="0"/>
    </w:pPr>
    <w:rPr>
      <w:rFonts w:ascii="Comic Sans MS" w:hAnsi="Comic Sans MS"/>
      <w:sz w:val="28"/>
      <w:szCs w:val="28"/>
    </w:rPr>
  </w:style>
  <w:style w:type="paragraph" w:styleId="Heading2">
    <w:name w:val="heading 2"/>
    <w:basedOn w:val="Normal"/>
    <w:next w:val="Normal"/>
    <w:uiPriority w:val="9"/>
    <w:qFormat/>
    <w:pPr>
      <w:keepNext/>
      <w:outlineLvl w:val="1"/>
    </w:pPr>
    <w:rPr>
      <w:rFonts w:ascii="Comic Sans MS" w:hAnsi="Comic Sans M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sz w:val="28"/>
      <w:szCs w:val="28"/>
    </w:rPr>
  </w:style>
  <w:style w:type="paragraph" w:styleId="BodyText2">
    <w:name w:val="Body Text 2"/>
    <w:basedOn w:val="Normal"/>
    <w:rPr>
      <w:rFonts w:ascii="Comic Sans MS" w:hAnsi="Comic Sans MS"/>
      <w:sz w:val="24"/>
      <w:szCs w:val="24"/>
    </w:rPr>
  </w:style>
  <w:style w:type="paragraph" w:styleId="BalloonText">
    <w:name w:val="Balloon Text"/>
    <w:basedOn w:val="Normal"/>
    <w:semiHidden/>
    <w:rsid w:val="006D5992"/>
    <w:rPr>
      <w:rFonts w:ascii="Tahoma" w:hAnsi="Tahoma" w:cs="Tahoma"/>
      <w:sz w:val="16"/>
      <w:szCs w:val="16"/>
    </w:rPr>
  </w:style>
  <w:style w:type="paragraph" w:styleId="Header">
    <w:name w:val="header"/>
    <w:basedOn w:val="Normal"/>
    <w:link w:val="HeaderChar"/>
    <w:rsid w:val="00F21C9C"/>
    <w:pPr>
      <w:tabs>
        <w:tab w:val="center" w:pos="4513"/>
        <w:tab w:val="right" w:pos="9026"/>
      </w:tabs>
    </w:pPr>
  </w:style>
  <w:style w:type="character" w:customStyle="1" w:styleId="HeaderChar">
    <w:name w:val="Header Char"/>
    <w:link w:val="Header"/>
    <w:rsid w:val="00F21C9C"/>
    <w:rPr>
      <w:lang w:val="en-US" w:eastAsia="en-US"/>
    </w:rPr>
  </w:style>
  <w:style w:type="paragraph" w:styleId="Footer">
    <w:name w:val="footer"/>
    <w:basedOn w:val="Normal"/>
    <w:link w:val="FooterChar"/>
    <w:uiPriority w:val="99"/>
    <w:rsid w:val="00F21C9C"/>
    <w:pPr>
      <w:tabs>
        <w:tab w:val="center" w:pos="4513"/>
        <w:tab w:val="right" w:pos="9026"/>
      </w:tabs>
    </w:pPr>
  </w:style>
  <w:style w:type="character" w:customStyle="1" w:styleId="FooterChar">
    <w:name w:val="Footer Char"/>
    <w:link w:val="Footer"/>
    <w:uiPriority w:val="99"/>
    <w:rsid w:val="00F21C9C"/>
    <w:rPr>
      <w:lang w:val="en-US" w:eastAsia="en-US"/>
    </w:rPr>
  </w:style>
  <w:style w:type="character" w:styleId="PageNumber">
    <w:name w:val="page number"/>
    <w:basedOn w:val="DefaultParagraphFont"/>
    <w:rsid w:val="00B759D4"/>
  </w:style>
  <w:style w:type="paragraph" w:styleId="ListParagraph">
    <w:name w:val="List Paragraph"/>
    <w:basedOn w:val="Normal"/>
    <w:link w:val="ListParagraphChar"/>
    <w:uiPriority w:val="34"/>
    <w:qFormat/>
    <w:rsid w:val="000E0FA5"/>
    <w:pPr>
      <w:ind w:left="720"/>
      <w:contextualSpacing/>
    </w:pPr>
  </w:style>
  <w:style w:type="character" w:styleId="CommentReference">
    <w:name w:val="annotation reference"/>
    <w:basedOn w:val="DefaultParagraphFont"/>
    <w:rsid w:val="00677417"/>
    <w:rPr>
      <w:sz w:val="16"/>
      <w:szCs w:val="16"/>
    </w:rPr>
  </w:style>
  <w:style w:type="paragraph" w:styleId="CommentText">
    <w:name w:val="annotation text"/>
    <w:basedOn w:val="Normal"/>
    <w:link w:val="CommentTextChar"/>
    <w:rsid w:val="00677417"/>
  </w:style>
  <w:style w:type="character" w:customStyle="1" w:styleId="CommentTextChar">
    <w:name w:val="Comment Text Char"/>
    <w:basedOn w:val="DefaultParagraphFont"/>
    <w:link w:val="CommentText"/>
    <w:rsid w:val="00677417"/>
    <w:rPr>
      <w:lang w:val="en-US" w:eastAsia="en-US"/>
    </w:rPr>
  </w:style>
  <w:style w:type="paragraph" w:styleId="CommentSubject">
    <w:name w:val="annotation subject"/>
    <w:basedOn w:val="CommentText"/>
    <w:next w:val="CommentText"/>
    <w:link w:val="CommentSubjectChar"/>
    <w:rsid w:val="00677417"/>
    <w:rPr>
      <w:b/>
      <w:bCs/>
    </w:rPr>
  </w:style>
  <w:style w:type="character" w:customStyle="1" w:styleId="CommentSubjectChar">
    <w:name w:val="Comment Subject Char"/>
    <w:basedOn w:val="CommentTextChar"/>
    <w:link w:val="CommentSubject"/>
    <w:rsid w:val="00677417"/>
    <w:rPr>
      <w:b/>
      <w:bCs/>
      <w:lang w:val="en-US" w:eastAsia="en-US"/>
    </w:rPr>
  </w:style>
  <w:style w:type="character" w:styleId="Hyperlink">
    <w:name w:val="Hyperlink"/>
    <w:uiPriority w:val="99"/>
    <w:rsid w:val="008363E7"/>
    <w:rPr>
      <w:color w:val="0000FF"/>
      <w:u w:val="single"/>
    </w:rPr>
  </w:style>
  <w:style w:type="character" w:customStyle="1" w:styleId="ListParagraphChar">
    <w:name w:val="List Paragraph Char"/>
    <w:link w:val="ListParagraph"/>
    <w:uiPriority w:val="34"/>
    <w:rsid w:val="008363E7"/>
    <w:rPr>
      <w:lang w:val="en-US" w:eastAsia="en-US"/>
    </w:rPr>
  </w:style>
  <w:style w:type="paragraph" w:styleId="TOCHeading">
    <w:name w:val="TOC Heading"/>
    <w:basedOn w:val="Heading1"/>
    <w:next w:val="Normal"/>
    <w:uiPriority w:val="39"/>
    <w:unhideWhenUsed/>
    <w:qFormat/>
    <w:rsid w:val="008363E7"/>
    <w:pPr>
      <w:keepLines/>
      <w:spacing w:before="240" w:line="259" w:lineRule="auto"/>
      <w:ind w:left="360" w:hanging="360"/>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8363E7"/>
    <w:pPr>
      <w:tabs>
        <w:tab w:val="left" w:pos="660"/>
        <w:tab w:val="right" w:leader="dot" w:pos="9638"/>
      </w:tabs>
      <w:spacing w:after="100" w:line="276" w:lineRule="auto"/>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5BCD7-4883-4814-AAB7-822063A1F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2384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Marking Policy (Draft)</vt:lpstr>
    </vt:vector>
  </TitlesOfParts>
  <Company>Hewlett-Packard Company</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Marking Policy (Draft)</dc:title>
  <dc:subject/>
  <dc:creator>West byfleet school</dc:creator>
  <cp:keywords/>
  <cp:lastModifiedBy>Mandy Segal</cp:lastModifiedBy>
  <cp:revision>2</cp:revision>
  <cp:lastPrinted>2019-10-03T11:36:00Z</cp:lastPrinted>
  <dcterms:created xsi:type="dcterms:W3CDTF">2023-06-07T10:52:00Z</dcterms:created>
  <dcterms:modified xsi:type="dcterms:W3CDTF">2023-06-07T10:52:00Z</dcterms:modified>
</cp:coreProperties>
</file>